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2016-09-18_wolf_spirit_radio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Connecting Co</w:t>
      </w:r>
      <w:r>
        <w:rPr>
          <w:rFonts w:ascii="ZapfEllipt BT" w:hAnsi="ZapfEllipt BT"/>
          <w:b/>
          <w:bCs/>
          <w:sz w:val="24"/>
          <w:szCs w:val="24"/>
        </w:rPr>
        <w:t>nsciousness on Wolf Spirit Radio</w:t>
      </w:r>
    </w:p>
    <w:p>
      <w:pPr>
        <w:pStyle w:val="Normal"/>
        <w:widowControl w:val="false"/>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Current Events, Questions &amp; Answers, September 18, 2016</w:t>
      </w:r>
    </w:p>
    <w:p>
      <w:pPr>
        <w:pStyle w:val="Normal"/>
        <w:widowControl w:val="false"/>
        <w:spacing w:lineRule="auto" w:line="259" w:before="0" w:after="156"/>
        <w:ind w:left="630" w:right="630" w:hanging="0"/>
        <w:jc w:val="both"/>
        <w:rPr>
          <w:rFonts w:ascii="ZapfEllipt BT" w:hAnsi="ZapfEllipt BT"/>
          <w:sz w:val="24"/>
          <w:szCs w:val="24"/>
        </w:rPr>
      </w:pPr>
      <w:r>
        <w:rPr>
          <w:rFonts w:ascii="ZapfEllipt BT" w:hAnsi="ZapfEllipt BT"/>
          <w:sz w:val="24"/>
          <w:szCs w:val="24"/>
        </w:rPr>
        <w:t xml:space="preserve">Short summary of topics discussed at the Birmingham Metaphysical Conference, such as financial crash, Hillary Clinton/double/clone antics; agenda behind EMP proofing Cheyenne Mountain; questions: purpose of different colors of UFO beams; why Eton students allowed private conversation with Mr. Putin; most likely false flag to usher in “chip agenda”; what is the bigger picture in the US that is not reaching us; soul removal technology; hybridized souls; India situation, most probably will outstrip China in next decade; our soul and our astral image; meaning of 666 and seeing eye; currency reset. </w:t>
      </w:r>
    </w:p>
    <w:p>
      <w:pPr>
        <w:pStyle w:val="Normal"/>
        <w:widowControl w:val="false"/>
        <w:spacing w:lineRule="auto" w:line="259" w:before="0" w:after="156"/>
        <w:ind w:left="0" w:right="0" w:hanging="0"/>
        <w:jc w:val="both"/>
        <w:rPr/>
      </w:pPr>
      <w:r>
        <w:rPr>
          <w:rFonts w:ascii="ZapfEllipt BT" w:hAnsi="ZapfEllipt BT"/>
          <w:b/>
          <w:bCs/>
          <w:sz w:val="24"/>
          <w:szCs w:val="24"/>
        </w:rPr>
        <w:t>Colleen Kelly</w:t>
      </w:r>
      <w:r>
        <w:rPr>
          <w:rFonts w:ascii="ZapfEllipt BT" w:hAnsi="ZapfEllipt BT"/>
          <w:sz w:val="24"/>
          <w:szCs w:val="24"/>
        </w:rPr>
        <w:t xml:space="preserve">: Simon Parkes Connecting Consciousness Show on Wolf Spirit Radio. If you have questions for Simon please click on the ask questions tab at the top of the Chat Room page found </w:t>
      </w:r>
      <w:r>
        <w:rPr>
          <w:rFonts w:ascii="ZapfEllipt BT" w:hAnsi="ZapfEllipt BT"/>
          <w:color w:val="000000"/>
          <w:sz w:val="24"/>
          <w:szCs w:val="24"/>
        </w:rPr>
        <w:t xml:space="preserve">at </w:t>
      </w:r>
      <w:hyperlink r:id="rId2">
        <w:r>
          <w:rPr>
            <w:rStyle w:val="InternetLink"/>
            <w:rFonts w:ascii="ZapfEllipt BT" w:hAnsi="ZapfEllipt BT"/>
            <w:color w:val="000000"/>
            <w:sz w:val="24"/>
            <w:szCs w:val="24"/>
            <w:u w:val="none"/>
          </w:rPr>
          <w:t>www.WolfSpiritRadio.com/listen</w:t>
        </w:r>
      </w:hyperlink>
      <w:r>
        <w:rPr>
          <w:rFonts w:ascii="ZapfEllipt BT" w:hAnsi="ZapfEllipt BT"/>
          <w:color w:val="000000"/>
          <w:sz w:val="24"/>
          <w:szCs w:val="24"/>
        </w:rPr>
        <w:t xml:space="preserve"> or you can go to the link that Vanessa and [Sumantas] will be posting in the Chat Room. Thank you. </w:t>
      </w:r>
      <w:r>
        <w:rPr>
          <w:rFonts w:ascii="ZapfEllipt BT" w:hAnsi="ZapfEllipt BT"/>
          <w:sz w:val="24"/>
          <w:szCs w:val="24"/>
        </w:rPr>
        <w:t>The next two hours will be full of debate, interview guests and up-to-date news. Please join Simon in playing an active role—Connecting Consciousness Show—you’re listening to Wolf Spirit Radio simulcast from HaggieShack Radio and we are live. Hi, Simon.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Hi Colleen, how are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Oh, I’m doing great and how are you doing?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let’s start off with an announcement. I’m fine. I did a conference yesterday in Birmingham, the Metaphysical Conference but I only just made it. I spent maybe four hours today in hospital being diagnosed with kidney stones and it’s incredibly painful so literally two hours before I was due to drive down to the conference in Birmingham, I got this horrible pain in my right side which tends to move around my body a bit. I did all the usual things that you would do and fortunately by nine o’clock in the morning it stopped so I was able to drive to the conference I was determined to drive to the conference. I really don’t like letting people down so it was a three-and-a-half-hour drive. I got there late but you know I was ten or fifteen minutes late. I’m so glad that I went Colleen. There was about one hundred fifty people there and had a great day with other speakers and I was the last speaker, thank goodness. So I did that and I was okay, all right, went for a quick meal afterward and although I wasn’t in pain I wasn’t myself. Then got back home another long drive the same night, I certainly won’t do that again. Two o’clock in the morning the pain started again in my right side moving across but at that point I had had enough of it so I got hold of my true friend Win and he drove me to hospital and you know it looks as if this is what you’ve got so I’ve some very powerful pain killers et cetera, et cetera. You know we’ve got to see what we can do with it but it’s not a sharp stabbing pain; it is sort of a debilitating low pain but when it’s at it worst it’s, you know, I can’t really do anything so that’s why tonight I’m only going to do one hour, so one hour show live tonight and I think Colleen you said you would put a clip from one of my other shows in and just tie it up, and I’m also going to take an immediate two-week holiday from Skyping clients. Now that means that people who are booked, I’m really sorry you will just be moved back. I’ve really got to look after myself. So an immediate two-week holiday. I’m not even going to do any work at all. I’m going to take it easy. You know it’s a very demanding time for everybody, not just me and I need to keep myself strong and well and you know [4:19][unintelligible] and it was brought home to me by the wonderful people at the conference in Birmingham yesterday. Everybody there was full of energy, keen, wanted the best for humanity, ready for the full energetic light and it just sort of warmed my heart really that there were so many good people who can come together in a group like that and you know you feel the energies in the room. It was a lovely energy in that room so I suppose for them, for me, and for the battle ahead I need to just immediately say right no more Skypes for a period of two weeks or so. People will be written to of course and if you, you know, I just ask you to be patient, you know, this is something that has happened; I had no warning of it at all. It literally just came out of the blue and for those people who have kidney stones you know what they’re like. For those people of you who don’t medical opinion is that the worst pain in the world is giving birth, so a woman having a child and the second worst pain is kidney stones, so that’s happened to me yesterday and today but I was determined to do one hour tonight because you know what it’s like if I don’t do the show and then it leak out that I had been to the hospital and then all the detractors will have me down as dead or shot or murdered or you know [06:09][crosstalk]… howling and gone back and they’ll say you see I told you so, so, you know, no that’s not the case, you know, I am here, going to do the hour. I owe it to the people who have shown me personally and what we all stand for, so much of course and I’ll just ask people to be patient and what I actually really like is some healing from people. Don’t please focus on the kidney stones. Focus on them being dissolved or broken up, so anybody who has got a little bit of time to send me a little bit of healing I’d welcome that. That would be really a lovely present.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okay at the conference I talked in detail about the forthcoming financial crash and it was filmed; it will go onto YouTube. I talked in detail about Hillary Clinton and all the key players and I think my opinion that the woman who came out of the daughter’s house was not Hillary Clinton, but was a body double but the person on the airplane I had to jot the jury was out on it but I actually spoke to somebody who was like me just taking an interest in these topics and I believe that the person who looks like Hillary Clinton on the airplane is actually a clone. Now that’s very significant. So after the stumble into the motorcar, then a body double comes out and they are so poor they can’t even get the handbag, the clutch bag on the right shoulder, but a far more convincing one is on the airplane. That is a clone but it has not got Hillary Clinton’s soul in it. That I’m sure of it. So there is a great deal to play for and I actually think that what is going to happen here is that the world will be told Hillary Clinton has pneumonia, has flu, she’s a little bit this, that, and the other and then I think at some point they are suddenly going to announce that she’s not fit to run for president because she is too ill and there’s now not enough time to bring in a new democratic candidate and therefore the election will have to be postponed, which would leave President Obama carrying on for an unprecedented period of time. That I think is, no, that is what I know that they have discussed at a very high level. That’s what they are aiming for. So they will be hellbent as I said at the conference of keeping Hillary in the race. They are absolutely determined to keep Donald Trump out from winning because Donald Trump has said that he will just shake up Capitol Hill and Capitol Hill is full of politicians, career politicians. So it doesn’t matter whether you are proven or not, that’s what he said he will do. So that’s what I think, the people of America watch this phase.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In terms of the situation in Germany, I have said several times that what occurred with Germany was good for the Germans, was not good for Britain and America because it means the spotlight are now on the States and across the pond at Great Britain, England. I do expect some form of issue and I did show pictures of the Cheyenne old NORAD, deep underground base which is very popular and featured in many films. But what is not known is that last year just under one billion dollars, it was about seven hundred and fifty to eight hundred million dollars was spent on electromagnetic pulsing proofing, so EMP proofing it. I understand that NORAD had been thrown out from the base and they are not going to allow it back in because they need space for the next advanced type of computers they are putting in which is to do with space, so the reason I think they are EMPing it is because we have a real possibility of an electromagnetic pulse across some part of the hemisphere, and the military certainly don’t want to be taken out so the conference I gave the conference the latest information that I had and it was really nice to meet people so okay that’s my news so please people who I know have good wishes of everyone at heart please don’t be overly concerned for me. I’m okay but I wouldn’t mind if you have five minutes a little bit of healing. That would be very welcome. Colleen shall we do the questions then?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xml:space="preserve">: Sure can and I’m sure that our listeners and chatters will be very, very happy to send you lots of healing energy.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xml:space="preserve">: Okay, the first question is from Prominence MK and hello Simon, can you confirm the following information about the colors UFO beams are that are coming from the bottom of a spacecraft?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 </w:t>
      </w:r>
      <w:r>
        <w:rPr>
          <w:rFonts w:ascii="ZapfEllipt BT" w:hAnsi="ZapfEllipt BT"/>
          <w:b/>
          <w:sz w:val="24"/>
          <w:szCs w:val="24"/>
        </w:rPr>
        <w:t>CK</w:t>
      </w:r>
      <w:r>
        <w:rPr>
          <w:rFonts w:ascii="ZapfEllipt BT" w:hAnsi="ZapfEllipt BT"/>
          <w:sz w:val="24"/>
          <w:szCs w:val="24"/>
        </w:rPr>
        <w:t xml:space="preserve">: UFO researchers say that the white beams are for examination and scanning. Blue beams are used to abduct living beings. Rose and orange suck blood. Green beams draw crop circles. Red beams are radioactive and leave heat energy. Thank you, Simon, for the wonderful show.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very much. Some of those I would agree with and some I would not. Certainly the white beams are nondisruptive and they are scanning beings. The red beams sucking blood, no I’ve not come across that. Actually, I think that what I could go along the line is the red beam has the ability to move like an x-ray to look into a body, the physical body and look at the organs et cetera, et cetera but it is not to my mind to suck blood. These beings, the negative beings will suck blood mechanically, they won’t do it electronically to my knowledge and no evolved high being would ever do anything like that so these beings are going to be coming from the 4th dimension or predominantly [so]. Can you just give me the other colors again Colleen because I have forgotten?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 </w:t>
      </w:r>
      <w:r>
        <w:rPr>
          <w:rFonts w:ascii="ZapfEllipt BT" w:hAnsi="ZapfEllipt BT"/>
          <w:b/>
          <w:sz w:val="24"/>
          <w:szCs w:val="24"/>
        </w:rPr>
        <w:t>CK</w:t>
      </w:r>
      <w:r>
        <w:rPr>
          <w:rFonts w:ascii="ZapfEllipt BT" w:hAnsi="ZapfEllipt BT"/>
          <w:sz w:val="24"/>
          <w:szCs w:val="24"/>
        </w:rPr>
        <w:t>: Okay, let me see here, there was blue beams who abduct beings.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let’s just deal with that. Using </w:t>
      </w:r>
      <w:r>
        <w:rPr>
          <w:rFonts w:ascii="ZapfEllipt BT" w:hAnsi="ZapfEllipt BT"/>
          <w:i/>
          <w:iCs/>
          <w:sz w:val="24"/>
          <w:szCs w:val="24"/>
        </w:rPr>
        <w:t>Star Trek</w:t>
      </w:r>
      <w:r>
        <w:rPr>
          <w:rFonts w:ascii="ZapfEllipt BT" w:hAnsi="ZapfEllipt BT"/>
          <w:sz w:val="24"/>
          <w:szCs w:val="24"/>
        </w:rPr>
        <w:t xml:space="preserve"> parlance, we call them a tractor beam it is a very, very light electric beam that I am familiar with, very light, I mean not a very dark beam. The other frequency beam is used to fly down on a crowd of people to blank their minds so if you have a group UFO sighting, maybe I don’t know there’s a group of war prisoners maybe ten or fifteen people, it’s not practical to go down and blue light into each one of their eyes, but you can bathe the group with the blue lights, a different blue light…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Oh, dear I think we have lost Simon.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back on can you hear 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xml:space="preserve">: I hear you just fine,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Great so the light electric, if you would be more for tractor beam lifting somebody off the ground or lifting their soul energy if it’s more violet color and the dark blue would be for blanking everybody’s mind at one go, so some of those planet beams make sense to me but others I have no knowledge of. I’m not going to say they are wrong because I cannot speak for every alien craft or the pilot of every alien craft but certainly the one sounds very vampiric, that’s news to me, but it’s a good question because there are a number of genuine clips on YouTube that appear of bright lights and beams pulsing down from a craft and the question is well why is that. What do those beams do and what the questioner hasn’t actually addressed there, why would they because it’s a big subject, but sampling when people send a robot to Mars or the Moon it has a little metal arm grabber that grabs a sample of soil and then puts it into an oven and bakes it and those of the other bits scans it, but these advanced beings have the ability to run a beam of energy over a targeted subject, whether it be a living piece of bark from a tree or a piece of soil and then they can analyze it from that, so many of the beams that you see from a craft are actually testing the water if you like, they are touching a tree, touching the soil, sampling the atmosphere, so a lot of those are about that. In other cases it’s about creating a stable portal or if the energy is not correct around the flying craft, then the beings can actually alter the balance of energy between craft and viewer so there’s lots of different reasons why you would see colored lights or beams coming from a craft.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All righty the next question…Dear Simon, at the end of August ten students of Eton College managed to have a private talk with Mr. Putin. How come ten students could have a talk with the Russian President? Did they discuss anything special, do you know, and that’s from Andrew.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 shouldn’t be surprised if a group of, I’m very careful what I say, we shouldn’t be surprised if a group of highly intellectual people wish to speak to a leader of a country to hear that person’s side to an argument. In other words instead of condemning somebody as guilty before you have had a trial sometimes groups of people will say well actually this person hasn’t had a chance to put their case. Now whether we like it are not most people from Eton, Oxford, and Cambridge under the way the countries, country and the world work will end up in very senior positions running large corporations, being heavily into politics and having a very influential shaping of society so if a group of people should say, actually we don’t like the way it’s going and we would like to speak to Mr. Putin and they were able to convince him that they were genuine in their balanced opinions, then why wouldn’t Mr. Putin seek to meet them because those people might one day be the prime minister or might be a head of a multicorporation. And if they had the chance of a one-to-one with him and if they formed an opinion of actually Mr. Putin is not the devil that the tabloid, major newspapers portray, it may mean that in ten years, fifteen years’ time whoever is running Russia would have a much easier dialogue with those, with those people so that’s what that’s all about. It’s not the first time that the elite tried to keep it quiet because people would be seen as being a traitor if you come from a very, very elite school or organization and then you decide that you want to ask questions to people yourself and you want to hear the answers yourself so that’s revolutionary so I’m being very careful because people are sticking their neck out actually and good luck to them so that’s my answer. I hope that’s helpful.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All righty now this next one is from “Defeat the New World Order.”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We’re being prepared for various false flag scenarios.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xml:space="preserve">: What do you think is the most likely false scenario that they will attempt at this stage in the timeline to bring in the “chip agenda?”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What propaganda should we expect and how will they try to sell it to us?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there was an explosion wasn’t there at 9:00 o’clock this morning somewhere in America but these one-offs aren’t big enough to bring in the big agenda. These small terrorist incidences or explosions are the drip effect. What they are is to build up in peoples’ minds the inevitability of terrorist incidences, make it so commonplace that basically it’s accepted without question, and then you hit them with something huge. But you only hit the public with something huge because you have a huge agenda to sweep under the carpet or under the back door as we say, so the questioner was asking about the chipping of humanity which is still very much on the past, just because I haven’t spoken about it recently doesn’t mean that it has dropped off the agenda. I like many other people should focus on the most pressing matters on humanity. For instance it’s like the wind blowing across the lake and you have a tub on the lake, one minute the wind blows one way and the tub is pushed toward shore and quickly the wind changes and the tub is pushed away again, so we have to be responsive and change with the wind, but the chipping agenda never drops off the edge of the cliff because it still offers negative people a win-win situation. You could chip a large proportion of humanity technically without getting into a fire fight with them. It’s the least disrupting, it’s the cheapest and it’s the easiest to </w:t>
      </w:r>
      <w:r>
        <w:rPr>
          <w:rFonts w:ascii="ZapfEllipt BT" w:hAnsi="ZapfEllipt BT"/>
          <w:b w:val="false"/>
          <w:bCs w:val="false"/>
          <w:sz w:val="24"/>
          <w:szCs w:val="24"/>
        </w:rPr>
        <w:t>catalog</w:t>
      </w:r>
      <w:r>
        <w:rPr>
          <w:rFonts w:ascii="ZapfEllipt BT" w:hAnsi="ZapfEllipt BT"/>
          <w:sz w:val="24"/>
          <w:szCs w:val="24"/>
        </w:rPr>
        <w:t>, so in order to do that you have either got to bring out some form of virus or pretend virus and say that you are all going to die within twenty-four hours unless you head down to the clinic and get a shot, or the other one is that there is a false flag alien invasion and pictures are shown of aliens that look like the boy or girl next door and authorities say we can’t tell the difference between humans and aliens so what we are going to do is chip you and every time you go to the shopping mall or you go to the library or the university you’re going to be scanned. If you are human you are going to have a chip in you and we know then you are okay. So that’s the other option that they are looking at. They’re the only two options that would work.  You can’t do it voluntarily so you would have to do it not forcibly but you do it by threat, the threat of if you don’t do it then this disaster is going to come upon you and your family and humanity, so false flag alien invasion or a terrible virus threat, that is what I would use for the chipping. You see, without belaboring the point, they tried it five years ago by saying when they ran all their ads on television and had all the usual paid actors was to say, “Look I got a chip in my hand. Now I can open and close the garage doors and I don’t even have to go outside.” Well, you know, that’s the level that they thought people would respond and it just shows how undervaluing of humanity they are to try to sell the implanting and chipping of the human race by saying you could turn your lights off or you could answer your phone or you could have your garage doors open and they realized it didn’t work. People weren’t going to go down that road so we’re looking at something much bigger and to be honest with you it never left the table. It’s always been there so that’s a really good question. Thanks for bringing it back onto the debate.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All righty this next one is from Truth Speaker. Thank you Simon for revealing the many truths to us. My question is, is it possible that there is something bigger going on in the United States that we are unaware of? Has General Joseph Dunford been acting president since September 1st, 2016? He was dignitary to several G20 agreements in China. We all know the disagreement Obama had with Chinese people there, Obama simply being ignored and the Joint Chiefs have taken over most of the aspect of the government until the orderly election in November 2016. Under the direction of Joe Biden, let me see, under the direction of the Joint Chiefs, Joe Biden and various members of Congress of both parties and the military, flag officers, mostly from the USN the executive has been suspended. This is connected to a global reset program. Has Bill Clinton gone into hiding and is Hillary under arrest?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Hum, there are some really good points there. The person without saying anything, which is the person knows his stuff. Much of what you have just read out is actually accurate. Let’s try and work it through. The problem for Joe Biden (or ben dun), I don’t wish to pronounce his name incorrectly, the problem for him is that no matter what he wants, whether he wants to stand as a presidential candidate, the supporters or backers of Hillary Clinton, who are still very powerful, let’s not forget that, really don’t want him involved. Now the questioner needs to divide between the financial success of America and the military success of America. They are different. So in sitting down at a table to talk about how America can survive, how it can have access to the codes at the banks, it’s actually Deutsche Bank and a couple of others which will allow the Americans to trade in precious metals. They couldn’t put Obama there because Obama is not accepted by the Chinese or the movers and shakers who support the Chinese movements. They do understand the military and there are a number of higher ranking, I’m not going to mention the names, I will just say there are a number of high ranking generals who are not in to genocide. There are a number of high ranking generals who would never ever order their men to fire on the citizens. Now these generals have in the past stood up to the executive and that means that they’re the sort of people you can do deals with and you can do business with and that’s on the financial side, so we mustn’t think that because a man or a woman is in a uniform and signs something it’s in the position of their military guise, that’s not what’s been going on here. There’s so much here. Mr. Clinton certainly did disappear to an island. You see there is a bounty on some of these people, ten million, twenty million, up to forty million dollars if they can be, I’m not sure if it’s dead or alive, but sounds very Wild West but certainly they can be brought to justice. There is a bounty on these people. Ex-British prime minister, Tony Blair has a bounty on his head. That’s why whenever you see him he’s got armed police always around him even when he is just going to shop. So we have really a situation where certain people have lost credibility and can’t act for the country that they serve, whereas others have had a clean record and therefore they can. So the person speaking has some very accurate information. I’ve only touched on some of it because it’s yet to play out. The Joe Biden has yet to play out. There are a lot of people who do not want him as president but the questioner hints at and is correct that a number of senior military people support him. So he does have the support of senior players in the military, that’s the vice president. So you are right in most of what you say. I am very impressed with your ability to get to the truth. It may that you have researched or it may be that you’ve had access to somebody but watch the space regarding the vice president because that’s the key point. They are absolutely determined that there won’t be an election, but the military of course, good military men and women want a political hierarchy because they’re not politicians. They’re officers, they’re generals and they need a political civilian government so they can operate and do the military stuff so it’s not in their interest to destroy the Constitution, so it was a very good question,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xml:space="preserve">: Okay the next question is from Peggy at AZ Dear Simon, some people have said that souls can be removed from a body and stored in a rock. Three examples are a Russian boy, Boriska said his soul was trapped in a rock on Mars along with others. Finally the rock exploded and the trapped souls escaped to Earth to incarnate. Erin Green Hicks said that some souls including hers are kept in a rock in the Ibis Program and that they are taken out and put in bodies under contract when someone in charge decides to do so and Arizona Wilder said that the Illuminati would have harvested the soul of Princess Diana. How can this happen? Who has the technology to do this and to what humans was this technology given? Many thanks for all that you do.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it’s very kind of you to listen to me. Another very good question. Yes the technology does exist. First of all it’s an offense in the universe, the multiverse to do what we’re discussing. Only Source should have the right to do this to do its soul. However Source also says that it gives free will to that which has been created, so it’s a bit of a gray area. If a particular being with the technology wishes to take the soul from some living creature and entrap it or entomb it for a period of time Source is not going to directly stop it because it is free will, but what might happen is that others who support the trapped soul may come and get involved. Now it is hard for many people to actually envisage that we could exist as a thought, as a grain of sand in the cosmos. We could be just pure consciousness without a physical body as such so you know, you could exist as a rock; we could exist as a tree but not in the sense that you live inside the tree but particles of living energy that make that up are in communication with a rock or a snowflake et cetera, et cetera. But the questioner is more deliberate. The questioner is saying how can you be entrapped in a rock? Well I don’t think you can be entrapped in a rock per se. It would have to be a very special rock. It might be and I don’t know for certain, but it might be that the witness testimonies here conceived it as a rock. To them it was a construct. It was a rock but I would suggest that it would be more crystalline and it would be connected to an artificial intelligence-type device. You need an awful lot of power to do this and you need to have quite a strong empire because if you are going to start taking people’s souls and sticking them into prisons then you store up a lot of trouble for yourself so the final question is who would do this? Well no evolved being would ever go and do it so I’m afraid we’re back to our old friends the Reptilians and some Greys who have been given the technology to do it on behalf of the Reptilians so it is generally but not exclusively a Reptilian device used to trap or prevent known people who have caused them aggravation from returning to the planet so you have somebody who stirs up or fomenting trouble for a Reptilian world or a Reptilian viewpoint then rather than kill that person, because remember what happens if you kill the physical body, the soul just comes back, so in those instances they will try to remove the soul completely from the equation by imprisoning them. It doesn’t happen very much. Recently on the planet with the cloning stations that is a technology that is now being practiced here on the Earth. We have had the ability to remove souls from one body to another, but the prison [collapses and the subject] is growing.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xml:space="preserve">: All righty the next one is along the same line. Can you elaborate on a… this is from Theresa…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Can you elaborate on how souls are hybridized? We can imagine how bodies can be hybridized genetically but how can one only take part of a soul? In your case had you incarnated as a part of an Earth human and as a Mantis beforehand and somehow they changed the proportions of your consciousness or did they take the consciousness of two other souls one from Agartha and one Mantis and somehow put one-third of each into what is now your soul? What would have happened to the other parts of the soul?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we should divide…make a difference between consciousness and the soul. Consciousness is the ability to think, feel, communicate and live, and also I think to learn. That’s what I think consciousness is about. The soul is the embodiment of the consciousness but it is also the embodiment of many other things.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Uh huh, okay, we have lost connection again so… we’re trying to get it back. I may have to hang up and have him call me back. My, my.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Hello, I’m back, so I think we’ve got most of that before we got rudely cut off again. The questioner is asking about me as an example. If you take the soul from an individual you can splice a part of a soul from something else to it. The question is whether it will take and accept. Now it will only take and accept it if there is a joint agreement. You can’t really force one part of a soul on to another part unless there is an understanding as to what the purpose is about and everybody is agreed that is a purpose to which they want to sign up to. That is not the same as an artificial intelligence soul that incarnates in a human body and then the human body tries to expel the artificial intelligence soul because it is not created by Source directly, so less we easily understand, I hope, how a physical body can be hybridized naturally or in the laboratory it is harder to understand how you would manipulate, the questioners word consciousness, how you would manipulate the energies to say well we will take this little bit off and we’ll put this little bit on. And then the question is arisen, you know, do you have to live in the body of that individual before you get the soul or do you have a bit of that soul and then you go and live in the body and the point is that you would not generally live in let’s just call it body A if you didn’t have a history of living in that body or part of that soul. It would be like putting a Pleiadean soul in a Reptilian body. That happens but it is quite rare or vice versa because the body should always be engineered to appeal to the soul. To make these alterations, as in my case or in other people’s cases, it is very complicated and many times we see people where the experiment has failed where perhaps the body is breaking down or proportions are not correct or there is some form of mental disturbance so we don’t take it for granted that all of these experiments work. And the more important the experiment then the greater the amount of energy and time that these off planet entities put toward the job, the work in hand. So yes I will have, in my own personal case, I will have existed in the physical body of a Hollow Earth human or an Agartha human. I will have existed in the body of a Reptilian. I will have existed in the body of a Mantid or Mantis because how can you speak or connect or feel for that particular race if you haven’t matched part of the soul with the correct body. You are just [41:08][planning] it otherwise. You can’t just say I want the soul and I’ll do it from there you have to have the physical body to experience the limitations and also the opportunities and the possibilities. It is all about learning, you know, it’s about learning so take the Reptilian race psychologically with their nano technology, wonderful, but absolutely a zero for artistic appreciation in terms of creation in art. So what we do with it, that’s the important thing. You know you could have ten lives in the Reptilian and ten lives in the Pleiadean but unless you challenge, seek to evolve, and learn it’s all been wasted and you are just going to have to come around and do it again, so it's a lot of good questions,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xml:space="preserve">: All righty. This next one is from Matthew. Hi Simon, my question is could you please speak about the situation in India. Are there any precautions that we need to take?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it’s really nice to have a question from someone in India. Connecting Consciousness, when I formed Connecting Consciousness by the very nature of it, it was always going to be heavily rooted in the English-speaking world but not exclusively so, so it’s really nice to have that question. India is the next China. I just hope that India does not make the mistake that China made poisoning its waterways and its cities but mark my word in the next ten to fifteen years India will outstrip China, not so much in the industrial base because it takes a long time to retool your factories. It takes a long time to do that, but in sheer energy in creational force and scale of cost, India has the ability to outstrip China. Now it’s difficult for the West because believe it or not all the jokes about the Chinese being inscrutable, the Western world can do business with Chinese people, lots of jokes about their behavior about the city really, but the reality is that they have a culture which is money-orientated and so they would always understand and play with the West one way or another. But the India group are very much small communities. Now that may sound odd when you can think of some of the huge cities but in terms of the way the family structure and the caste systems still operate in India and the ability of a small, medium enterprise may be fearful of people turning out lots of products. It has always been a very different approach, so India is now just beginning to understand the great potential it has. I don’t think you have too much to worry about in terms of the world stage. It won’t be India that suffers greatly in any economic downturn because many people in India can get by. You know how to survive; they can make do with small materials. They can reuse materials. They don’t rely on going to the store and buying something. They can create it and make it so I really think India is one of the countries that is going to come out in the next ten–fifteen years on top. That’s why Russia and China are cozying up to India, particularly Russia because Russia could play India off against China in ten years’ time, so it’s very interesting. It’s a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xml:space="preserve">: All righty. The next one is from Felix from Montreal. I have a question for Simon. Did our soul family keep us away from our higher self? Did it stay on the 4th dimension when we passed into the higher realm? What about the body that we see as the astral ground? Did it dissolve after death? Thank you for your great work.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for your kind words. We normally have an agreement with ourselves. We can consciously create an image that we think represents ourselves in the astral. Now that may change; we may evolve; we may not; we may devolve, but it is positive to say we evolve. It’s not that we say that astral projection doesn’t suit me any longer. I want to go and choose something that’s a bit more, you know, up market or best reflects what I am. The astral rendition will naturally change as you and your intent change. So, if you have a mouse and that mouse projects itself it doesn’t mean that we will necessarily see a mouse. You see a mouse or it would see a mouse because that it a physical shape but it might see itself as something completely different because its what you believe the energy intent of your conscious life to be. If you are here to do something, then you have a mission and nearly everybody on this planet has got a mission. The problem is most people forget what that mission was. That’s a terrible thing, but when people remember it, then they sometimes look at what they are and how does that compare to what their mission is so it is a balance between what we physically are, what we are in the astral but also what our energy intent, is because remember that an image is an image. It is not necessarily the truth. You cannot argue love so if somebody’s energy is pure love they could still have an astral projection of say an elephant, all right, so you wouldn’t naturally associate that, so we have to try and go beyond the visual representations and feel the energy, understand it and connect with it because that is the true intent that comes through and that’s what like people who are very gifted here in the 3D world who don’t just see a person but feel a person and that’s really helpful, and these are the sort of people that actually, people that the military or police force recruit because you know, think about </w:t>
      </w:r>
      <w:r>
        <w:rPr>
          <w:rFonts w:ascii="ZapfEllipt BT" w:hAnsi="ZapfEllipt BT"/>
          <w:i/>
          <w:iCs/>
          <w:sz w:val="24"/>
          <w:szCs w:val="24"/>
        </w:rPr>
        <w:t>Star Trek: The Next Generation</w:t>
      </w:r>
      <w:r>
        <w:rPr>
          <w:rFonts w:ascii="ZapfEllipt BT" w:hAnsi="ZapfEllipt BT"/>
          <w:sz w:val="24"/>
          <w:szCs w:val="24"/>
        </w:rPr>
        <w:t>, you had Captain Jean-Luc Picard sitting in sight and then you had his number one officer and then you had Deanna Troi who was psychic. That’s exactly right because you have a psychic person advising somebody else and so what you have on this planet are people who can see and advise or talk but that’s the way we need to go. We need to actually stop looking at the physical and understand what’s really inside, so it’s a really good question. You know, it’s wonderful; I really love this show because, you know, the content of the questions just blow me away.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All righty this next one is from Scintilla. What is the meaning of the number 666 and the all-seeing eye and why are they displayed all over the place?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if you form a club you usually need a symbol. You need a symbol for those who are initiated into the club to identify them and originally in the early days only those members of the club knew what those were but things leak out, people become disenchanted and they go and write books or they whistleblow and in the end you have a very good knowledge of what certain clubs relate to. In black magic there are some numbers which connect astrologically, connect with the underworld and connect with demon world. I’m not going to go down this road too much because that’s a bit heavy, but 666 can also be 999 of course, but it is the number of Hades, it’s the number and people talk about Satan or Lucifer but it is the number of the devil and you know, what is the devil? It is the number of pure evil. It is the number that opens the doorway. It is the number that gives passage. It is a very powerful number. Spoken it is powerful but its written down form or it doesn’t have to be written in numbers, numerical, it can actually be drawn, so all I can say is don’t research it too much actually unless you are doing a lot of detective work, because if you start delving into things like that be careful because something might come out and grab you. It is very true; it is very, very real. There is a very strong dark energy force that is related to that number and the reason that it is so commonplace is because members of these clubs rise to high places so you might see the number and I’ll give you a good example, talk about 9/11 and the architect company, the company that actually drew the plans for the Twin Towers, its street number was 666. That’s absolutely no coincidence. You know, it’s shocking even for people who are in our subject, shocking for them to hear that the Twin Towers were already destined to be destroyed before they were even built. That is why they were built the way they were with the steel girders. The whole construction of that… I know for a fact that there were a number of people who were employed on the project building that, the structures and realized what it was about. They actually realized they were being built to be taken down and they actually left their jobs because they had a conscience so you will find in the places of the Vatican, in the banking world, in some of the political world, and some of the super elite private organizations that certain images or numbers reappear time and time again because it seems favorable, it seems bringing in the energy you know. Just imagine I can’t say it, pope, but imagine a very, very high religious leader who was in a part human before the actual Jesus Christ, he’d be calling up to Lucifer, because Lucifer would be the god of those particular devotees, so it’s widespread because it’s 4th dimension, 4th dimensional energy which will manifest on this planet as 3rd dimensional names. It is alien to this world. It wasn’t created here. Divine source has no place for it. There is no connection to a tree or a flowing river but it has been superimposed upon the natural order and it rides. It has its own frequency but it rides the back of the natural energies in an attempt to be hidden, an attempt to gain power and an attempt to corrupt and sooner the vast majority of the human race evolve the sooner we can throw all of this nastiness off and say we don’t need it anymore because there is enough beauty in a running stream for us to stand there for an hour and love it. You know I don’t need to stand and feel the filthy dirtiness of a Satanic energy force mixed in with pure wisdom. So that’s what they did. That’s what they did; they mixed in to try to hide and change a [copy] because if you have people who are primitive and I do not mean that rudely, if you have people who are primitive and they go to a beautiful sacred place with a fountain, some beautiful trees and, you know, they give thanks to the Earth, well the evil energy wants that accolade, it wants them on their knees to it so tries to infiltrate these very special power… holy places and it’s a continual battle between the energies of the 666 and the energies of light, so very good question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xml:space="preserve">: All righty we may have time for one more question and this is from Emerald Isle. Simon and I think it’s a greeting or she, Shara and I’m maybe mispronouncing. My friend, Can the upcoming bank currency reset scheduled for September or October bring about the end of the controlling cities of D.C., the Vatican and the City of London? Can we or will we get help in getting rid of the current bar court, admiral administrative law system and restore our creator’s given sovereign inalienable rights and natural law? Wishing you all the peace, love, joy and happiness throughout our multiverse.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what a lovely thing to say. Thank you ever so much. That’s very kind. What a lot of lovely people. The short answer is yes, so it’s nice and positive to end on, but I suppose I just need to wait and side a little bit and say we can either have, and I’m going to use precious metals here. We can either have the silver seat or we can have the gold seat. If we have the silver seat what happens is that the banking system changes dramatically but still retains the essence of a bank. I need to explain what I’m saying here. If you make your money through profits, loss, and trade, you don’t want that to end. You might want to see change also and you want to create opportunities but you won’t see the end of it. So a banking reset is not the end of money on this planet. It is the readjustment to sort of the halfway house, which on one side removes all the debt that some of these countries have and also on the other side begins to move more toward what human consciousness wants but it is totally an anathema it is totally on its head to have money and love. It doesn’t work. So a very good friend of mine, we don’t argue but we have a debate and, you know, my very good friend says well we don’t need money and actually they are correct, but I argue that to take the human race and going from naught to 60, to from a society, a planet where trade and commerce and money is the most, unfortunately, seen by many as the most important reason of existence, to go from that on Monday to actually no money on Tuesday would be trauma beyond understanding, so I have always maintained that there has to be a gradual tapering off to go from this absolutely mad, greedy, evil environment of money, money, money, money to an understanding that the right to life, the quality of life is more important and should not be valued by how much money you are worth. At the conference I said it again and I don’t make any apologies for repeating it a million times. Why on this planet is a bank manager making more money than a nurse. The answer is that a nurse saves lives but lives aren’t as important as money. I want to qualify that. If you are a very wealthy person you have private medical care so you are not involved in that because you are special, you’re important, but if you are an average ordinary person then your life is nothing so that’s why bank managers are paid more money because he/she creates more money which makes someone even higher than them very happy. But when a nurse saves the life of a child or saves the life of someone or just does something really good that has no financial impact generally speaking on the system so they don’t value it. And I did go on further to say a doctor is different from nurses and very rarely when a doctor or doctors go on strike and they withdraw their labor are they pushed away. Generally doctors always get what they ask for, they get a very good compromise, whereas if you are a municipal worker and you drive a school bus or you are a library worker or you are a train driver, you don’t necessarily get such a good deal and the reason is that a doctor sells pharmaceutical products and if doctors go on strike then the multibillionaires go to the government and say these people aren’t selling my products. You’ve got to do a deal with them. But when we understand how this world is working we get a full slap in the face that it is all about profits and loss, nothing to do with love, nothing to do with humanity, nothing to do with caring and valuing people, just purely about how much are you worth? How much money can you make for me and I’ll throw you away now because I got a deal around the corner. Well that is 4th dimensional nonsense and it is not what humanity was ever about. Originally we weren’t like that. We were corrupted so I would like to see the end of money totally but I appreciate that we cannot go from naught to 60. We have to do it gradually. So that’s my answer and we have run out of time. So thank you ever so much.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Well I thank you and I’m sure we all thank you for doing your show today and we hope you get better and we will be sending you lots of healing energy.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CK</w:t>
      </w:r>
      <w:r>
        <w:rPr>
          <w:rFonts w:ascii="ZapfEllipt BT" w:hAnsi="ZapfEllipt BT"/>
          <w:sz w:val="24"/>
          <w:szCs w:val="24"/>
        </w:rPr>
        <w: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God bless to everybody. I love you all, bye-bye.</w:t>
      </w:r>
    </w:p>
    <w:p>
      <w:pPr>
        <w:pStyle w:val="Normal"/>
        <w:widowControl w:val="false"/>
        <w:spacing w:lineRule="auto" w:line="259" w:before="0" w:after="156"/>
        <w:ind w:left="0" w:right="0" w:hanging="0"/>
        <w:jc w:val="both"/>
        <w:rPr>
          <w:rFonts w:ascii="ZapfEllipt BT" w:hAnsi="ZapfEllipt BT"/>
          <w:sz w:val="24"/>
          <w:szCs w:val="24"/>
        </w:rPr>
      </w:pPr>
      <w:bookmarkStart w:id="0" w:name="_GoBack"/>
      <w:bookmarkEnd w:id="0"/>
      <w:r>
        <w:rPr>
          <w:rFonts w:ascii="ZapfEllipt BT" w:hAnsi="ZapfEllipt BT"/>
          <w:sz w:val="24"/>
          <w:szCs w:val="24"/>
        </w:rPr>
        <w:t>[MUSIC]</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May 2, 2018</w:t>
      </w:r>
    </w:p>
    <w:p>
      <w:pPr>
        <w:pStyle w:val="Normal"/>
        <w:widowControl w:val="false"/>
        <w:spacing w:lineRule="auto" w:line="259" w:before="0" w:after="0"/>
        <w:ind w:left="0" w:right="0" w:hanging="0"/>
        <w:jc w:val="both"/>
        <w:rPr/>
      </w:pPr>
      <w:r>
        <w:rPr>
          <w:rFonts w:ascii="ZapfEllipt BT" w:hAnsi="ZapfEllipt BT"/>
          <w:sz w:val="24"/>
          <w:szCs w:val="24"/>
        </w:rPr>
        <w:t>Proofread by</w:t>
      </w:r>
    </w:p>
    <w:sectPr>
      <w:footerReference w:type="default" r:id="rId3"/>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ZapfEllipt BT">
    <w:charset w:val="01"/>
    <w:family w:val="auto"/>
    <w:pitch w:val="default"/>
  </w:font>
  <w:font w:name="Liberation Sans">
    <w:altName w:val="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ZapfEllipt BT" w:hAnsi="ZapfEllipt BT"/>
        <w:position w:val="1"/>
        <w:sz w:val="22"/>
        <w:szCs w:val="22"/>
      </w:rPr>
      <w:t>2016-09-18_wolf_spirit_radio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14</w:t>
    </w:r>
    <w:r>
      <w:rPr>
        <w:sz w:val="22"/>
        <w:szCs w:val="22"/>
        <w:rFonts w:ascii="ZapfEllipt BT" w:hAnsi="ZapfEllipt BT"/>
      </w:rPr>
      <w:fldChar w:fldCharType="end"/>
    </w:r>
    <w:r>
      <w:rPr>
        <w:rFonts w:ascii="ZapfEllipt BT" w:hAnsi="ZapfEllipt BT"/>
        <w:position w:val="1"/>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14</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sz w:val="20"/>
        <w:szCs w:val="24"/>
        <w:lang w:val="en-US" w:eastAsia="zh-CN" w:bidi="ar-SA"/>
      </w:rPr>
    </w:rPrDefault>
    <w:pPrDefault>
      <w:pPr/>
    </w:pPrDefault>
  </w:docDefaults>
  <w:style w:type="paragraph" w:styleId="Normal">
    <w:name w:val="Normal"/>
    <w:qFormat/>
    <w:pPr>
      <w:widowControl w:val="false"/>
      <w:overflowPunct w:val="true"/>
      <w:bidi w:val="0"/>
      <w:spacing w:lineRule="auto" w:line="480"/>
      <w:jc w:val="left"/>
    </w:pPr>
    <w:rPr>
      <w:rFonts w:ascii="Times New Roman" w:hAnsi="Times New Roman" w:eastAsia="Calibri" w:cs="Arial"/>
      <w:color w:val="auto"/>
      <w:kern w:val="0"/>
      <w:sz w:val="24"/>
      <w:szCs w:val="22"/>
      <w:lang w:val="en-US" w:eastAsia="ja-JP" w:bidi="ar-SA"/>
    </w:rPr>
  </w:style>
  <w:style w:type="character" w:styleId="DefaultParagraphFont">
    <w:name w:val="Default Paragraph Font"/>
    <w:qFormat/>
    <w:rPr/>
  </w:style>
  <w:style w:type="character" w:styleId="HeaderChar">
    <w:name w:val="Header Char"/>
    <w:basedOn w:val="DefaultParagraphFont"/>
    <w:qFormat/>
    <w:rPr>
      <w:rFonts w:ascii="Times New Roman" w:hAnsi="Times New Roman" w:eastAsia="Calibri"/>
      <w:szCs w:val="22"/>
      <w:lang w:eastAsia="ja-JP"/>
    </w:rPr>
  </w:style>
  <w:style w:type="character" w:styleId="FooterChar">
    <w:name w:val="Footer Char"/>
    <w:basedOn w:val="DefaultParagraphFont"/>
    <w:qFormat/>
    <w:rPr>
      <w:rFonts w:ascii="Times New Roman" w:hAnsi="Times New Roman" w:eastAsia="Calibri"/>
      <w:szCs w:val="22"/>
      <w:lang w:eastAsia="ja-JP"/>
    </w:rPr>
  </w:style>
  <w:style w:type="character" w:styleId="Pagenumber">
    <w:name w:val="page number"/>
    <w:basedOn w:val="DefaultParagraphFont"/>
    <w:qFormat/>
    <w:rPr/>
  </w:style>
  <w:style w:type="character" w:styleId="InternetLink">
    <w:name w:val="Internet Link"/>
    <w:basedOn w:val="DefaultParagraphFont"/>
    <w:rPr>
      <w:color w:val="0563C1"/>
      <w:u w:val="single"/>
    </w:rPr>
  </w:style>
  <w:style w:type="character" w:styleId="UnresolvedMention">
    <w:name w:val="Unresolved Mention"/>
    <w:basedOn w:val="DefaultParagraphFont"/>
    <w:qFormat/>
    <w:rPr>
      <w:color w:val="808080"/>
      <w:highlight w:val="white"/>
    </w:rPr>
  </w:style>
  <w:style w:type="character" w:styleId="ListLabel1">
    <w:name w:val="ListLabel 1"/>
    <w:qFormat/>
    <w:rPr>
      <w:color w:val="000000"/>
      <w:u w:val="none"/>
    </w:rPr>
  </w:style>
  <w:style w:type="character" w:styleId="ListLabel2">
    <w:name w:val="ListLabel 2"/>
    <w:qFormat/>
    <w:rPr>
      <w:rFonts w:ascii="ZapfEllipt BT" w:hAnsi="ZapfEllipt BT"/>
      <w:color w:val="000000"/>
      <w:sz w:val="24"/>
      <w:szCs w:val="24"/>
      <w:u w:val="none"/>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pPr>
      <w:tabs>
        <w:tab w:val="clear" w:pos="720"/>
        <w:tab w:val="center" w:pos="4680" w:leader="none"/>
        <w:tab w:val="right" w:pos="9360" w:leader="none"/>
      </w:tabs>
      <w:spacing w:lineRule="auto" w:line="240"/>
    </w:pPr>
    <w:rPr/>
  </w:style>
  <w:style w:type="paragraph" w:styleId="Footer">
    <w:name w:val="Footer"/>
    <w:basedOn w:val="Normal"/>
    <w:pPr>
      <w:tabs>
        <w:tab w:val="clear" w:pos="720"/>
        <w:tab w:val="center" w:pos="4680" w:leader="none"/>
        <w:tab w:val="right" w:pos="9360" w:leader="none"/>
      </w:tabs>
      <w:spacing w:lineRule="auto" w:line="24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olfSpiritRadio.com/listen"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856</TotalTime>
  <Application>LibreOffice/6.2.3.2$Linux_X86_64 LibreOffice_project/6bd8f51f0bb0f42344f66a65ca86e692fe0f70bc</Application>
  <Pages>14</Pages>
  <Words>8490</Words>
  <Characters>36768</Characters>
  <CharactersWithSpaces>45220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2018-04-23T00:58:00Z</dcterms:created>
  <dc:creator>gen</dc:creator>
  <dc:description/>
  <dc:language>de-CH</dc:language>
  <cp:lastModifiedBy/>
  <dcterms:modified xsi:type="dcterms:W3CDTF">2019-05-04T14:35:25Z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